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42F8AB" w14:textId="77777777" w:rsidR="00DC114D" w:rsidRDefault="00F260F1" w:rsidP="00F260F1">
      <w:pPr>
        <w:jc w:val="center"/>
        <w:rPr>
          <w:rFonts w:ascii="Twinkl Cursive Looped" w:hAnsi="Twinkl Cursive Looped"/>
          <w:sz w:val="32"/>
        </w:rPr>
      </w:pPr>
      <w:r w:rsidRPr="00F260F1">
        <w:rPr>
          <w:rFonts w:ascii="Twinkl Cursive Looped" w:hAnsi="Twinkl Cursive Looped"/>
          <w:sz w:val="32"/>
        </w:rPr>
        <w:t>Autumn term 1 Spellings for home learning.</w:t>
      </w:r>
    </w:p>
    <w:p w14:paraId="2F4A618F" w14:textId="77777777" w:rsidR="00F260F1" w:rsidRDefault="00F260F1" w:rsidP="00F260F1">
      <w:pPr>
        <w:jc w:val="center"/>
        <w:rPr>
          <w:rFonts w:ascii="Twinkl Cursive Looped" w:hAnsi="Twinkl Cursive Looped"/>
          <w:sz w:val="32"/>
        </w:rPr>
      </w:pPr>
    </w:p>
    <w:p w14:paraId="538D6F95" w14:textId="77777777" w:rsidR="00F260F1" w:rsidRPr="00F260F1" w:rsidRDefault="00F260F1" w:rsidP="00F260F1">
      <w:pPr>
        <w:jc w:val="center"/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sz w:val="32"/>
        </w:rPr>
        <w:t>Please practise and learn these spellings.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260F1" w14:paraId="03B11946" w14:textId="77777777" w:rsidTr="00F260F1">
        <w:tc>
          <w:tcPr>
            <w:tcW w:w="2254" w:type="dxa"/>
          </w:tcPr>
          <w:p w14:paraId="73FE8FA7" w14:textId="77777777" w:rsidR="00F260F1" w:rsidRPr="00F260F1" w:rsidRDefault="00F260F1" w:rsidP="00F260F1">
            <w:pPr>
              <w:jc w:val="center"/>
              <w:rPr>
                <w:rFonts w:ascii="Twinkl Cursive Looped" w:hAnsi="Twinkl Cursive Looped"/>
                <w:sz w:val="32"/>
              </w:rPr>
            </w:pPr>
            <w:r w:rsidRPr="00F260F1">
              <w:rPr>
                <w:rFonts w:ascii="Twinkl Cursive Looped" w:hAnsi="Twinkl Cursive Looped"/>
                <w:sz w:val="32"/>
              </w:rPr>
              <w:t>believably</w:t>
            </w:r>
          </w:p>
        </w:tc>
        <w:tc>
          <w:tcPr>
            <w:tcW w:w="2254" w:type="dxa"/>
          </w:tcPr>
          <w:p w14:paraId="07D9E26C" w14:textId="77777777" w:rsidR="00F260F1" w:rsidRPr="00F260F1" w:rsidRDefault="00F260F1" w:rsidP="00F260F1">
            <w:pPr>
              <w:jc w:val="center"/>
              <w:rPr>
                <w:rFonts w:ascii="Twinkl Cursive Looped" w:hAnsi="Twinkl Cursive Looped"/>
                <w:sz w:val="32"/>
              </w:rPr>
            </w:pPr>
            <w:r w:rsidRPr="00F260F1">
              <w:rPr>
                <w:rFonts w:ascii="Twinkl Cursive Looped" w:hAnsi="Twinkl Cursive Looped"/>
                <w:sz w:val="32"/>
              </w:rPr>
              <w:t>develop</w:t>
            </w:r>
          </w:p>
        </w:tc>
        <w:tc>
          <w:tcPr>
            <w:tcW w:w="2254" w:type="dxa"/>
          </w:tcPr>
          <w:p w14:paraId="4CCFFA50" w14:textId="77777777" w:rsidR="00F260F1" w:rsidRPr="00F260F1" w:rsidRDefault="00F260F1" w:rsidP="00F260F1">
            <w:pPr>
              <w:jc w:val="center"/>
              <w:rPr>
                <w:rFonts w:ascii="Twinkl Cursive Looped" w:hAnsi="Twinkl Cursive Looped"/>
                <w:sz w:val="32"/>
              </w:rPr>
            </w:pPr>
            <w:r w:rsidRPr="00F260F1">
              <w:rPr>
                <w:rFonts w:ascii="Twinkl Cursive Looped" w:hAnsi="Twinkl Cursive Looped"/>
                <w:sz w:val="32"/>
              </w:rPr>
              <w:t>equipped</w:t>
            </w:r>
          </w:p>
        </w:tc>
        <w:tc>
          <w:tcPr>
            <w:tcW w:w="2254" w:type="dxa"/>
          </w:tcPr>
          <w:p w14:paraId="61C2A7ED" w14:textId="77777777" w:rsidR="00F260F1" w:rsidRPr="00F260F1" w:rsidRDefault="00F260F1" w:rsidP="00F260F1">
            <w:pPr>
              <w:jc w:val="center"/>
              <w:rPr>
                <w:rFonts w:ascii="Twinkl Cursive Looped" w:hAnsi="Twinkl Cursive Looped"/>
                <w:sz w:val="32"/>
              </w:rPr>
            </w:pPr>
            <w:r w:rsidRPr="00F260F1">
              <w:rPr>
                <w:rFonts w:ascii="Twinkl Cursive Looped" w:hAnsi="Twinkl Cursive Looped"/>
                <w:sz w:val="32"/>
              </w:rPr>
              <w:t>mythology</w:t>
            </w:r>
          </w:p>
        </w:tc>
      </w:tr>
      <w:tr w:rsidR="00F260F1" w14:paraId="750674CB" w14:textId="77777777" w:rsidTr="00F260F1">
        <w:tc>
          <w:tcPr>
            <w:tcW w:w="2254" w:type="dxa"/>
          </w:tcPr>
          <w:p w14:paraId="3C2354AB" w14:textId="77777777" w:rsidR="00F260F1" w:rsidRPr="00F260F1" w:rsidRDefault="00F260F1" w:rsidP="00F260F1">
            <w:pPr>
              <w:jc w:val="center"/>
              <w:rPr>
                <w:rFonts w:ascii="Twinkl Cursive Looped" w:hAnsi="Twinkl Cursive Looped"/>
                <w:sz w:val="32"/>
              </w:rPr>
            </w:pPr>
            <w:r w:rsidRPr="00F260F1">
              <w:rPr>
                <w:rFonts w:ascii="Twinkl Cursive Looped" w:hAnsi="Twinkl Cursive Looped"/>
                <w:sz w:val="32"/>
              </w:rPr>
              <w:t>determined</w:t>
            </w:r>
          </w:p>
        </w:tc>
        <w:tc>
          <w:tcPr>
            <w:tcW w:w="2254" w:type="dxa"/>
          </w:tcPr>
          <w:p w14:paraId="3273ED7A" w14:textId="77777777" w:rsidR="00F260F1" w:rsidRPr="00F260F1" w:rsidRDefault="00F260F1" w:rsidP="00F260F1">
            <w:pPr>
              <w:jc w:val="center"/>
              <w:rPr>
                <w:rFonts w:ascii="Twinkl Cursive Looped" w:hAnsi="Twinkl Cursive Looped"/>
                <w:sz w:val="32"/>
              </w:rPr>
            </w:pPr>
            <w:r w:rsidRPr="00F260F1">
              <w:rPr>
                <w:rFonts w:ascii="Twinkl Cursive Looped" w:hAnsi="Twinkl Cursive Looped"/>
                <w:sz w:val="32"/>
              </w:rPr>
              <w:t>rotation</w:t>
            </w:r>
          </w:p>
        </w:tc>
        <w:tc>
          <w:tcPr>
            <w:tcW w:w="2254" w:type="dxa"/>
          </w:tcPr>
          <w:p w14:paraId="246A347E" w14:textId="77777777" w:rsidR="00F260F1" w:rsidRPr="00F260F1" w:rsidRDefault="00F260F1" w:rsidP="00F260F1">
            <w:pPr>
              <w:jc w:val="center"/>
              <w:rPr>
                <w:rFonts w:ascii="Twinkl Cursive Looped" w:hAnsi="Twinkl Cursive Looped"/>
                <w:sz w:val="32"/>
              </w:rPr>
            </w:pPr>
            <w:r w:rsidRPr="00F260F1">
              <w:rPr>
                <w:rFonts w:ascii="Twinkl Cursive Looped" w:hAnsi="Twinkl Cursive Looped"/>
                <w:sz w:val="32"/>
              </w:rPr>
              <w:t>relevant</w:t>
            </w:r>
          </w:p>
        </w:tc>
        <w:tc>
          <w:tcPr>
            <w:tcW w:w="2254" w:type="dxa"/>
          </w:tcPr>
          <w:p w14:paraId="196C9114" w14:textId="77777777" w:rsidR="00F260F1" w:rsidRPr="00F260F1" w:rsidRDefault="00F260F1" w:rsidP="00F260F1">
            <w:pPr>
              <w:jc w:val="center"/>
              <w:rPr>
                <w:rFonts w:ascii="Twinkl Cursive Looped" w:hAnsi="Twinkl Cursive Looped"/>
                <w:sz w:val="32"/>
              </w:rPr>
            </w:pPr>
            <w:r w:rsidRPr="00F260F1">
              <w:rPr>
                <w:rFonts w:ascii="Twinkl Cursive Looped" w:hAnsi="Twinkl Cursive Looped"/>
                <w:sz w:val="32"/>
              </w:rPr>
              <w:t>democracy</w:t>
            </w:r>
          </w:p>
        </w:tc>
      </w:tr>
      <w:tr w:rsidR="00F260F1" w14:paraId="2F41E0D1" w14:textId="77777777" w:rsidTr="00F260F1">
        <w:tc>
          <w:tcPr>
            <w:tcW w:w="2254" w:type="dxa"/>
          </w:tcPr>
          <w:p w14:paraId="13BB895C" w14:textId="77777777" w:rsidR="00F260F1" w:rsidRPr="00F260F1" w:rsidRDefault="00F260F1" w:rsidP="00F260F1">
            <w:pPr>
              <w:jc w:val="center"/>
              <w:rPr>
                <w:rFonts w:ascii="Twinkl Cursive Looped" w:hAnsi="Twinkl Cursive Looped"/>
                <w:sz w:val="32"/>
              </w:rPr>
            </w:pPr>
            <w:r w:rsidRPr="00F260F1">
              <w:rPr>
                <w:rFonts w:ascii="Twinkl Cursive Looped" w:hAnsi="Twinkl Cursive Looped"/>
                <w:sz w:val="32"/>
              </w:rPr>
              <w:t>appreciate</w:t>
            </w:r>
          </w:p>
        </w:tc>
        <w:tc>
          <w:tcPr>
            <w:tcW w:w="2254" w:type="dxa"/>
          </w:tcPr>
          <w:p w14:paraId="1C913A68" w14:textId="77777777" w:rsidR="00F260F1" w:rsidRPr="00F260F1" w:rsidRDefault="00F260F1" w:rsidP="00F260F1">
            <w:pPr>
              <w:jc w:val="center"/>
              <w:rPr>
                <w:rFonts w:ascii="Twinkl Cursive Looped" w:hAnsi="Twinkl Cursive Looped"/>
                <w:sz w:val="32"/>
              </w:rPr>
            </w:pPr>
            <w:r w:rsidRPr="00F260F1">
              <w:rPr>
                <w:rFonts w:ascii="Twinkl Cursive Looped" w:hAnsi="Twinkl Cursive Looped"/>
                <w:sz w:val="32"/>
              </w:rPr>
              <w:t>ambitious</w:t>
            </w:r>
          </w:p>
        </w:tc>
        <w:tc>
          <w:tcPr>
            <w:tcW w:w="2254" w:type="dxa"/>
          </w:tcPr>
          <w:p w14:paraId="0A7A732A" w14:textId="77777777" w:rsidR="00F260F1" w:rsidRPr="00F260F1" w:rsidRDefault="00F260F1" w:rsidP="00F260F1">
            <w:pPr>
              <w:jc w:val="center"/>
              <w:rPr>
                <w:rFonts w:ascii="Twinkl Cursive Looped" w:hAnsi="Twinkl Cursive Looped"/>
                <w:sz w:val="32"/>
              </w:rPr>
            </w:pPr>
            <w:r w:rsidRPr="00F260F1">
              <w:rPr>
                <w:rFonts w:ascii="Twinkl Cursive Looped" w:hAnsi="Twinkl Cursive Looped"/>
                <w:sz w:val="32"/>
              </w:rPr>
              <w:t>empire</w:t>
            </w:r>
          </w:p>
        </w:tc>
        <w:tc>
          <w:tcPr>
            <w:tcW w:w="2254" w:type="dxa"/>
          </w:tcPr>
          <w:p w14:paraId="16A0BB65" w14:textId="77777777" w:rsidR="00F260F1" w:rsidRPr="00F260F1" w:rsidRDefault="00F260F1" w:rsidP="00F260F1">
            <w:pPr>
              <w:jc w:val="center"/>
              <w:rPr>
                <w:rFonts w:ascii="Twinkl Cursive Looped" w:hAnsi="Twinkl Cursive Looped"/>
                <w:sz w:val="32"/>
              </w:rPr>
            </w:pPr>
            <w:r w:rsidRPr="00F260F1">
              <w:rPr>
                <w:rFonts w:ascii="Twinkl Cursive Looped" w:hAnsi="Twinkl Cursive Looped"/>
                <w:sz w:val="32"/>
              </w:rPr>
              <w:t>satellite</w:t>
            </w:r>
          </w:p>
        </w:tc>
      </w:tr>
      <w:tr w:rsidR="00F260F1" w14:paraId="33AB824A" w14:textId="77777777" w:rsidTr="00F260F1">
        <w:tc>
          <w:tcPr>
            <w:tcW w:w="2254" w:type="dxa"/>
          </w:tcPr>
          <w:p w14:paraId="0D5A8493" w14:textId="77777777" w:rsidR="00F260F1" w:rsidRPr="00F260F1" w:rsidRDefault="00F260F1" w:rsidP="00F260F1">
            <w:pPr>
              <w:jc w:val="center"/>
              <w:rPr>
                <w:rFonts w:ascii="Twinkl Cursive Looped" w:hAnsi="Twinkl Cursive Looped"/>
                <w:sz w:val="32"/>
              </w:rPr>
            </w:pPr>
            <w:r w:rsidRPr="00F260F1">
              <w:rPr>
                <w:rFonts w:ascii="Twinkl Cursive Looped" w:hAnsi="Twinkl Cursive Looped"/>
                <w:sz w:val="32"/>
              </w:rPr>
              <w:t>explanation</w:t>
            </w:r>
          </w:p>
        </w:tc>
        <w:tc>
          <w:tcPr>
            <w:tcW w:w="2254" w:type="dxa"/>
          </w:tcPr>
          <w:p w14:paraId="649CBC4A" w14:textId="77777777" w:rsidR="00F260F1" w:rsidRPr="00F260F1" w:rsidRDefault="00F260F1" w:rsidP="00F260F1">
            <w:pPr>
              <w:jc w:val="center"/>
              <w:rPr>
                <w:rFonts w:ascii="Twinkl Cursive Looped" w:hAnsi="Twinkl Cursive Looped"/>
                <w:sz w:val="32"/>
              </w:rPr>
            </w:pPr>
            <w:r w:rsidRPr="00F260F1">
              <w:rPr>
                <w:rFonts w:ascii="Twinkl Cursive Looped" w:hAnsi="Twinkl Cursive Looped"/>
                <w:sz w:val="32"/>
              </w:rPr>
              <w:t>special</w:t>
            </w:r>
          </w:p>
        </w:tc>
        <w:tc>
          <w:tcPr>
            <w:tcW w:w="2254" w:type="dxa"/>
          </w:tcPr>
          <w:p w14:paraId="6BF04842" w14:textId="77777777" w:rsidR="00F260F1" w:rsidRPr="00F260F1" w:rsidRDefault="00F260F1" w:rsidP="00F260F1">
            <w:pPr>
              <w:jc w:val="center"/>
              <w:rPr>
                <w:rFonts w:ascii="Twinkl Cursive Looped" w:hAnsi="Twinkl Cursive Looped"/>
                <w:sz w:val="32"/>
              </w:rPr>
            </w:pPr>
            <w:r w:rsidRPr="00F260F1">
              <w:rPr>
                <w:rFonts w:ascii="Twinkl Cursive Looped" w:hAnsi="Twinkl Cursive Looped"/>
                <w:sz w:val="32"/>
              </w:rPr>
              <w:t>civilisation</w:t>
            </w:r>
          </w:p>
        </w:tc>
        <w:tc>
          <w:tcPr>
            <w:tcW w:w="2254" w:type="dxa"/>
          </w:tcPr>
          <w:p w14:paraId="7C1102F6" w14:textId="77777777" w:rsidR="00F260F1" w:rsidRPr="00F260F1" w:rsidRDefault="00F260F1" w:rsidP="00F260F1">
            <w:pPr>
              <w:jc w:val="center"/>
              <w:rPr>
                <w:rFonts w:ascii="Twinkl Cursive Looped" w:hAnsi="Twinkl Cursive Looped"/>
                <w:sz w:val="32"/>
              </w:rPr>
            </w:pPr>
            <w:r w:rsidRPr="00F260F1">
              <w:rPr>
                <w:rFonts w:ascii="Twinkl Cursive Looped" w:hAnsi="Twinkl Cursive Looped"/>
                <w:sz w:val="32"/>
              </w:rPr>
              <w:t>astronaut</w:t>
            </w:r>
          </w:p>
        </w:tc>
      </w:tr>
      <w:tr w:rsidR="00F260F1" w14:paraId="02F11D1D" w14:textId="77777777" w:rsidTr="00F260F1">
        <w:tc>
          <w:tcPr>
            <w:tcW w:w="2254" w:type="dxa"/>
          </w:tcPr>
          <w:p w14:paraId="55B23283" w14:textId="77777777" w:rsidR="00F260F1" w:rsidRPr="00F260F1" w:rsidRDefault="00F260F1" w:rsidP="00F260F1">
            <w:pPr>
              <w:jc w:val="center"/>
              <w:rPr>
                <w:rFonts w:ascii="Twinkl Cursive Looped" w:hAnsi="Twinkl Cursive Looped"/>
                <w:sz w:val="32"/>
              </w:rPr>
            </w:pPr>
            <w:r w:rsidRPr="00F260F1">
              <w:rPr>
                <w:rFonts w:ascii="Twinkl Cursive Looped" w:hAnsi="Twinkl Cursive Looped"/>
                <w:sz w:val="32"/>
              </w:rPr>
              <w:t>category</w:t>
            </w:r>
          </w:p>
        </w:tc>
        <w:tc>
          <w:tcPr>
            <w:tcW w:w="2254" w:type="dxa"/>
          </w:tcPr>
          <w:p w14:paraId="3048BF6E" w14:textId="77777777" w:rsidR="00F260F1" w:rsidRPr="00F260F1" w:rsidRDefault="00F260F1" w:rsidP="00F260F1">
            <w:pPr>
              <w:jc w:val="center"/>
              <w:rPr>
                <w:rFonts w:ascii="Twinkl Cursive Looped" w:hAnsi="Twinkl Cursive Looped"/>
                <w:sz w:val="32"/>
              </w:rPr>
            </w:pPr>
            <w:r w:rsidRPr="00F260F1">
              <w:rPr>
                <w:rFonts w:ascii="Twinkl Cursive Looped" w:hAnsi="Twinkl Cursive Looped"/>
                <w:sz w:val="32"/>
              </w:rPr>
              <w:t>potential</w:t>
            </w:r>
          </w:p>
        </w:tc>
        <w:tc>
          <w:tcPr>
            <w:tcW w:w="2254" w:type="dxa"/>
          </w:tcPr>
          <w:p w14:paraId="71E4B1C1" w14:textId="77777777" w:rsidR="00F260F1" w:rsidRPr="00F260F1" w:rsidRDefault="00F260F1" w:rsidP="00F260F1">
            <w:pPr>
              <w:jc w:val="center"/>
              <w:rPr>
                <w:rFonts w:ascii="Twinkl Cursive Looped" w:hAnsi="Twinkl Cursive Looped"/>
                <w:sz w:val="32"/>
              </w:rPr>
            </w:pPr>
            <w:r w:rsidRPr="00F260F1">
              <w:rPr>
                <w:rFonts w:ascii="Twinkl Cursive Looped" w:hAnsi="Twinkl Cursive Looped"/>
                <w:sz w:val="32"/>
              </w:rPr>
              <w:t>ancient</w:t>
            </w:r>
          </w:p>
        </w:tc>
        <w:tc>
          <w:tcPr>
            <w:tcW w:w="2254" w:type="dxa"/>
          </w:tcPr>
          <w:p w14:paraId="6D842E4C" w14:textId="77777777" w:rsidR="00F260F1" w:rsidRPr="00F260F1" w:rsidRDefault="00F260F1" w:rsidP="00F260F1">
            <w:pPr>
              <w:jc w:val="center"/>
              <w:rPr>
                <w:rFonts w:ascii="Twinkl Cursive Looped" w:hAnsi="Twinkl Cursive Looped"/>
                <w:sz w:val="32"/>
              </w:rPr>
            </w:pPr>
            <w:r w:rsidRPr="00F260F1">
              <w:rPr>
                <w:rFonts w:ascii="Twinkl Cursive Looped" w:hAnsi="Twinkl Cursive Looped"/>
                <w:sz w:val="32"/>
              </w:rPr>
              <w:t>swimming</w:t>
            </w:r>
          </w:p>
        </w:tc>
      </w:tr>
    </w:tbl>
    <w:p w14:paraId="76F68C9E" w14:textId="77777777" w:rsidR="00F260F1" w:rsidRPr="00F260F1" w:rsidRDefault="00F260F1" w:rsidP="00F260F1">
      <w:pPr>
        <w:jc w:val="center"/>
        <w:rPr>
          <w:rFonts w:ascii="Twinkl Cursive Looped" w:hAnsi="Twinkl Cursive Looped"/>
          <w:sz w:val="24"/>
        </w:rPr>
      </w:pPr>
    </w:p>
    <w:sectPr w:rsidR="00F260F1" w:rsidRPr="00F260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0F1"/>
    <w:rsid w:val="00B14E33"/>
    <w:rsid w:val="00DC114D"/>
    <w:rsid w:val="00F26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181B5"/>
  <w15:chartTrackingRefBased/>
  <w15:docId w15:val="{B90A9F43-DAEA-4F99-AC5A-303F017DE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60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4B19A6D165B49B69DFCCF4DFDCF9C" ma:contentTypeVersion="20" ma:contentTypeDescription="Create a new document." ma:contentTypeScope="" ma:versionID="0901e6b13b4b66a7ee8e8065abeb5f48">
  <xsd:schema xmlns:xsd="http://www.w3.org/2001/XMLSchema" xmlns:xs="http://www.w3.org/2001/XMLSchema" xmlns:p="http://schemas.microsoft.com/office/2006/metadata/properties" xmlns:ns2="33d67b07-7219-47a6-affa-1c07ef1012ef" xmlns:ns3="32d3a1e4-7586-423d-b78a-ecec02d7591f" targetNamespace="http://schemas.microsoft.com/office/2006/metadata/properties" ma:root="true" ma:fieldsID="21baec79b9a90f042d99bcf8f69df473" ns2:_="" ns3:_="">
    <xsd:import namespace="33d67b07-7219-47a6-affa-1c07ef1012ef"/>
    <xsd:import namespace="32d3a1e4-7586-423d-b78a-ecec02d759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d67b07-7219-47a6-affa-1c07ef1012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97b015f-629b-4474-aa67-56c809d691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d3a1e4-7586-423d-b78a-ecec02d759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454adf7-a58d-450c-a345-4747dd480a1c}" ma:internalName="TaxCatchAll" ma:showField="CatchAllData" ma:web="32d3a1e4-7586-423d-b78a-ecec02d759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d3a1e4-7586-423d-b78a-ecec02d7591f"/>
    <lcf76f155ced4ddcb4097134ff3c332f xmlns="33d67b07-7219-47a6-affa-1c07ef1012e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0C76915-AAB9-4EDF-9164-2194497A3A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d67b07-7219-47a6-affa-1c07ef1012ef"/>
    <ds:schemaRef ds:uri="32d3a1e4-7586-423d-b78a-ecec02d759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248719-044B-4941-B29C-621C30CF64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48C281-B228-4AA9-ACF6-1BB29BB7BDA7}">
  <ds:schemaRefs>
    <ds:schemaRef ds:uri="http://purl.org/dc/elements/1.1/"/>
    <ds:schemaRef ds:uri="http://schemas.microsoft.com/office/2006/documentManagement/types"/>
    <ds:schemaRef ds:uri="32d3a1e4-7586-423d-b78a-ecec02d7591f"/>
    <ds:schemaRef ds:uri="http://purl.org/dc/dcmitype/"/>
    <ds:schemaRef ds:uri="http://schemas.microsoft.com/office/2006/metadata/properties"/>
    <ds:schemaRef ds:uri="33d67b07-7219-47a6-affa-1c07ef1012ef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Barnes</dc:creator>
  <cp:keywords/>
  <dc:description/>
  <cp:lastModifiedBy>Leanne Barnes</cp:lastModifiedBy>
  <cp:revision>1</cp:revision>
  <dcterms:created xsi:type="dcterms:W3CDTF">2026-09-08T16:52:00Z</dcterms:created>
  <dcterms:modified xsi:type="dcterms:W3CDTF">2026-09-08T16:58:00Z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0x01010053C4B19A6D165B49B69DFCCF4DFDCF9C</vt:lpwstr>
  </property>
</Properties>
</file>